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1E" w:rsidRPr="00B46977" w:rsidRDefault="0063261E" w:rsidP="00B46977">
      <w:pPr>
        <w:spacing w:after="0" w:line="240" w:lineRule="auto"/>
        <w:ind w:left="4962"/>
        <w:rPr>
          <w:rFonts w:eastAsia="Calibri" w:cs="Times New Roman"/>
          <w:b/>
          <w:caps/>
        </w:rPr>
      </w:pPr>
      <w:r w:rsidRPr="00B46977">
        <w:rPr>
          <w:rFonts w:eastAsia="Calibri" w:cs="Times New Roman"/>
          <w:b/>
          <w:caps/>
        </w:rPr>
        <w:t xml:space="preserve">al RPCT </w:t>
      </w:r>
      <w:r w:rsidR="00B46977" w:rsidRPr="00B46977">
        <w:rPr>
          <w:rFonts w:eastAsia="Calibri" w:cs="Times New Roman"/>
          <w:b/>
          <w:caps/>
        </w:rPr>
        <w:t xml:space="preserve">S.I.S. </w:t>
      </w:r>
      <w:proofErr w:type="spellStart"/>
      <w:r w:rsidR="00B46977" w:rsidRPr="00B46977">
        <w:rPr>
          <w:rFonts w:eastAsia="Calibri" w:cs="Times New Roman"/>
          <w:b/>
          <w:caps/>
        </w:rPr>
        <w:t>S.P.A.</w:t>
      </w:r>
      <w:proofErr w:type="spellEnd"/>
    </w:p>
    <w:p w:rsidR="00B46977" w:rsidRPr="00B46977" w:rsidRDefault="00B46977" w:rsidP="00B46977">
      <w:pPr>
        <w:spacing w:after="0" w:line="240" w:lineRule="auto"/>
        <w:ind w:left="4962"/>
        <w:jc w:val="both"/>
        <w:rPr>
          <w:rFonts w:eastAsia="Calibri" w:cs="Times New Roman"/>
          <w:b/>
          <w:caps/>
        </w:rPr>
      </w:pPr>
      <w:r w:rsidRPr="00B46977">
        <w:rPr>
          <w:rFonts w:eastAsia="Calibri" w:cs="Times New Roman"/>
          <w:b/>
          <w:caps/>
        </w:rPr>
        <w:t>eMANUELA PETtinari</w:t>
      </w:r>
    </w:p>
    <w:p w:rsidR="00B46977" w:rsidRPr="00B46977" w:rsidRDefault="00B46977" w:rsidP="00B46977">
      <w:pPr>
        <w:spacing w:after="0" w:line="240" w:lineRule="auto"/>
        <w:ind w:left="4962"/>
      </w:pPr>
      <w:r w:rsidRPr="00B46977">
        <w:t>info@sisonline.it</w:t>
      </w:r>
    </w:p>
    <w:p w:rsidR="00B46977" w:rsidRPr="00B46977" w:rsidRDefault="00B46977" w:rsidP="00B46977">
      <w:pPr>
        <w:spacing w:after="0" w:line="240" w:lineRule="auto"/>
        <w:ind w:left="4962"/>
      </w:pPr>
      <w:r w:rsidRPr="00C568E1">
        <w:t>sis.spa@pecsicura.it</w:t>
      </w:r>
    </w:p>
    <w:p w:rsidR="00B46977" w:rsidRDefault="00B46977" w:rsidP="00B46977">
      <w:pPr>
        <w:spacing w:after="0" w:line="240" w:lineRule="auto"/>
      </w:pPr>
    </w:p>
    <w:p w:rsidR="00C568E1" w:rsidRPr="00B46977" w:rsidRDefault="00C568E1" w:rsidP="00B46977">
      <w:pPr>
        <w:spacing w:after="0" w:line="240" w:lineRule="auto"/>
      </w:pPr>
    </w:p>
    <w:p w:rsidR="00186EE7" w:rsidRPr="00B46977" w:rsidRDefault="00186EE7" w:rsidP="00186EE7">
      <w:pPr>
        <w:spacing w:after="0" w:line="240" w:lineRule="auto"/>
        <w:jc w:val="center"/>
        <w:rPr>
          <w:b/>
          <w:caps/>
          <w:sz w:val="28"/>
          <w:szCs w:val="28"/>
        </w:rPr>
      </w:pPr>
      <w:r w:rsidRPr="00B46977">
        <w:rPr>
          <w:b/>
          <w:caps/>
          <w:sz w:val="28"/>
          <w:szCs w:val="28"/>
        </w:rPr>
        <w:t xml:space="preserve">questionario </w:t>
      </w:r>
      <w:proofErr w:type="spellStart"/>
      <w:r w:rsidRPr="00B46977">
        <w:rPr>
          <w:b/>
          <w:caps/>
          <w:sz w:val="28"/>
          <w:szCs w:val="28"/>
        </w:rPr>
        <w:t>di</w:t>
      </w:r>
      <w:proofErr w:type="spellEnd"/>
      <w:r w:rsidRPr="00B46977">
        <w:rPr>
          <w:b/>
          <w:caps/>
          <w:sz w:val="28"/>
          <w:szCs w:val="28"/>
        </w:rPr>
        <w:t xml:space="preserve"> rilevazione delle esigenze degli stakeholder</w:t>
      </w:r>
      <w:r w:rsidR="005824D2" w:rsidRPr="00B46977">
        <w:rPr>
          <w:b/>
          <w:caps/>
          <w:sz w:val="28"/>
          <w:szCs w:val="28"/>
        </w:rPr>
        <w:t>S</w:t>
      </w:r>
    </w:p>
    <w:p w:rsidR="00186EE7" w:rsidRDefault="00186EE7" w:rsidP="00186EE7">
      <w:pPr>
        <w:spacing w:after="0" w:line="240" w:lineRule="auto"/>
        <w:jc w:val="both"/>
      </w:pPr>
    </w:p>
    <w:p w:rsidR="00C568E1" w:rsidRPr="00B46977" w:rsidRDefault="00C568E1" w:rsidP="00186EE7">
      <w:pPr>
        <w:spacing w:after="0" w:line="240" w:lineRule="auto"/>
        <w:jc w:val="both"/>
      </w:pPr>
    </w:p>
    <w:p w:rsidR="00186EE7" w:rsidRPr="00B46977" w:rsidRDefault="00186EE7" w:rsidP="00186EE7">
      <w:pPr>
        <w:spacing w:after="0" w:line="240" w:lineRule="auto"/>
        <w:jc w:val="both"/>
        <w:rPr>
          <w:b/>
        </w:rPr>
      </w:pPr>
      <w:r w:rsidRPr="00B46977">
        <w:rPr>
          <w:b/>
        </w:rPr>
        <w:t>DATI GENERALI</w:t>
      </w:r>
    </w:p>
    <w:p w:rsidR="00186EE7" w:rsidRPr="00B46977" w:rsidRDefault="00186EE7" w:rsidP="00186EE7">
      <w:pPr>
        <w:spacing w:after="0" w:line="240" w:lineRule="auto"/>
        <w:jc w:val="both"/>
      </w:pPr>
    </w:p>
    <w:p w:rsidR="00B46977" w:rsidRPr="00B46977" w:rsidRDefault="00186EE7" w:rsidP="00186EE7">
      <w:pPr>
        <w:spacing w:after="0" w:line="240" w:lineRule="auto"/>
        <w:jc w:val="both"/>
      </w:pPr>
      <w:r w:rsidRPr="00B46977">
        <w:t>Ragione sociale dell’ente, indirizzo, e-mail, telefono, sito web (se ente/associazione):</w:t>
      </w:r>
    </w:p>
    <w:p w:rsidR="00186EE7" w:rsidRPr="00B46977" w:rsidRDefault="00186EE7" w:rsidP="00186EE7">
      <w:pPr>
        <w:spacing w:after="0" w:line="240" w:lineRule="auto"/>
        <w:jc w:val="both"/>
      </w:pPr>
      <w:r w:rsidRPr="00B46977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6977" w:rsidRPr="00B46977" w:rsidRDefault="00186EE7" w:rsidP="00186EE7">
      <w:pPr>
        <w:spacing w:after="0" w:line="240" w:lineRule="auto"/>
        <w:jc w:val="both"/>
      </w:pPr>
      <w:r w:rsidRPr="00B46977">
        <w:t>Nome, cognome, e-mail, telefono (se cittadino):</w:t>
      </w:r>
    </w:p>
    <w:p w:rsidR="00186EE7" w:rsidRPr="00B46977" w:rsidRDefault="00186EE7" w:rsidP="00186EE7">
      <w:pPr>
        <w:spacing w:after="0" w:line="240" w:lineRule="auto"/>
        <w:jc w:val="both"/>
      </w:pPr>
      <w:r w:rsidRPr="00B46977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6EE7" w:rsidRPr="00B46977" w:rsidRDefault="00186EE7" w:rsidP="00186EE7">
      <w:pPr>
        <w:spacing w:after="0" w:line="240" w:lineRule="auto"/>
        <w:jc w:val="both"/>
      </w:pPr>
    </w:p>
    <w:p w:rsidR="00186EE7" w:rsidRPr="00B46977" w:rsidRDefault="00186EE7" w:rsidP="00186EE7">
      <w:pPr>
        <w:spacing w:after="0" w:line="240" w:lineRule="auto"/>
        <w:jc w:val="both"/>
      </w:pPr>
      <w:r w:rsidRPr="00B46977">
        <w:t xml:space="preserve">Frequenza di accesso al portale web </w:t>
      </w:r>
      <w:r w:rsidR="00C568E1">
        <w:t>della Società</w:t>
      </w:r>
      <w:r w:rsidRPr="00B46977">
        <w:t>:</w:t>
      </w:r>
    </w:p>
    <w:p w:rsidR="00186EE7" w:rsidRPr="00B46977" w:rsidRDefault="00186EE7" w:rsidP="00186EE7">
      <w:pPr>
        <w:spacing w:after="0" w:line="240" w:lineRule="auto"/>
        <w:jc w:val="both"/>
      </w:pPr>
      <w:r w:rsidRPr="00B46977">
        <w:t>□ Abituale</w:t>
      </w:r>
    </w:p>
    <w:p w:rsidR="00186EE7" w:rsidRPr="00B46977" w:rsidRDefault="00186EE7" w:rsidP="00186EE7">
      <w:pPr>
        <w:spacing w:after="0" w:line="240" w:lineRule="auto"/>
        <w:jc w:val="both"/>
      </w:pPr>
      <w:r w:rsidRPr="00B46977">
        <w:t>□ Saltuaria</w:t>
      </w:r>
    </w:p>
    <w:p w:rsidR="00186EE7" w:rsidRPr="00B46977" w:rsidRDefault="00186EE7" w:rsidP="00186EE7">
      <w:pPr>
        <w:spacing w:after="0" w:line="240" w:lineRule="auto"/>
        <w:jc w:val="both"/>
      </w:pPr>
      <w:r w:rsidRPr="00B46977">
        <w:t>□ Mai, specificare la motivazione</w:t>
      </w:r>
      <w:r w:rsidR="00C568E1">
        <w:t>:</w:t>
      </w:r>
    </w:p>
    <w:p w:rsidR="00C568E1" w:rsidRPr="00B46977" w:rsidRDefault="00C568E1" w:rsidP="00C568E1">
      <w:pPr>
        <w:spacing w:after="0" w:line="240" w:lineRule="auto"/>
        <w:jc w:val="both"/>
      </w:pPr>
      <w:r w:rsidRPr="00B46977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6EE7" w:rsidRPr="00B46977" w:rsidRDefault="00186EE7" w:rsidP="00186EE7">
      <w:pPr>
        <w:spacing w:after="0" w:line="240" w:lineRule="auto"/>
        <w:jc w:val="both"/>
      </w:pPr>
    </w:p>
    <w:p w:rsidR="00B46977" w:rsidRPr="00B46977" w:rsidRDefault="00B46977" w:rsidP="00186EE7">
      <w:pPr>
        <w:spacing w:after="0" w:line="240" w:lineRule="auto"/>
        <w:jc w:val="both"/>
      </w:pPr>
    </w:p>
    <w:p w:rsidR="00186EE7" w:rsidRPr="00B46977" w:rsidRDefault="00186EE7" w:rsidP="00186EE7">
      <w:pPr>
        <w:spacing w:after="0" w:line="240" w:lineRule="auto"/>
        <w:jc w:val="both"/>
        <w:rPr>
          <w:b/>
        </w:rPr>
      </w:pPr>
      <w:r w:rsidRPr="00B46977">
        <w:rPr>
          <w:b/>
        </w:rPr>
        <w:t>PRIMA PARTE - AMMINISTRAZIONE TRASPARENTE</w:t>
      </w:r>
    </w:p>
    <w:p w:rsidR="00186EE7" w:rsidRPr="00B46977" w:rsidRDefault="00186EE7" w:rsidP="00186EE7">
      <w:pPr>
        <w:spacing w:after="0" w:line="240" w:lineRule="auto"/>
        <w:jc w:val="both"/>
      </w:pPr>
    </w:p>
    <w:p w:rsidR="00186EE7" w:rsidRPr="00B46977" w:rsidRDefault="00186EE7" w:rsidP="00186EE7">
      <w:pPr>
        <w:spacing w:after="0" w:line="240" w:lineRule="auto"/>
        <w:jc w:val="both"/>
        <w:rPr>
          <w:b/>
        </w:rPr>
      </w:pPr>
      <w:r w:rsidRPr="00B46977">
        <w:rPr>
          <w:b/>
        </w:rPr>
        <w:t>1.1 Indicare il livello di interesse per le seguenti categorie di contenuti pubblicati nella sezione Amministrazione</w:t>
      </w:r>
      <w:r w:rsidR="00B46977">
        <w:rPr>
          <w:b/>
        </w:rPr>
        <w:t xml:space="preserve"> </w:t>
      </w:r>
      <w:r w:rsidRPr="00B46977">
        <w:rPr>
          <w:b/>
        </w:rPr>
        <w:t>Trasparente”</w:t>
      </w:r>
      <w:r w:rsidR="00C568E1">
        <w:rPr>
          <w:b/>
        </w:rPr>
        <w:t xml:space="preserve"> </w:t>
      </w:r>
      <w:r w:rsidRPr="00B46977">
        <w:rPr>
          <w:b/>
        </w:rPr>
        <w:t>(valutazione in scala da 1 a 5: 1 per niente, 2 poco, 3 abbastanza, 4 molto, 5 non so)</w:t>
      </w:r>
    </w:p>
    <w:p w:rsidR="00186EE7" w:rsidRPr="00B46977" w:rsidRDefault="00186EE7" w:rsidP="00B46977">
      <w:pPr>
        <w:tabs>
          <w:tab w:val="left" w:pos="5103"/>
        </w:tabs>
        <w:spacing w:after="0" w:line="240" w:lineRule="auto"/>
        <w:jc w:val="both"/>
      </w:pPr>
      <w:r w:rsidRPr="00B46977">
        <w:t xml:space="preserve">Disposizioni generali </w:t>
      </w:r>
      <w:r w:rsidRPr="00B46977">
        <w:tab/>
        <w:t>□ 1 □ 2 □ 3 □ 4 □ 5</w:t>
      </w:r>
    </w:p>
    <w:p w:rsidR="00186EE7" w:rsidRPr="00B46977" w:rsidRDefault="00186EE7" w:rsidP="00B46977">
      <w:pPr>
        <w:tabs>
          <w:tab w:val="left" w:pos="5103"/>
        </w:tabs>
        <w:spacing w:after="0" w:line="240" w:lineRule="auto"/>
        <w:jc w:val="both"/>
      </w:pPr>
      <w:r w:rsidRPr="00B46977">
        <w:t xml:space="preserve">Organizzazione </w:t>
      </w:r>
      <w:r w:rsidRPr="00B46977">
        <w:tab/>
        <w:t>□ 1 □ 2 □ 3 □ 4 □ 5</w:t>
      </w:r>
    </w:p>
    <w:p w:rsidR="00186EE7" w:rsidRPr="00B46977" w:rsidRDefault="00186EE7" w:rsidP="00B46977">
      <w:pPr>
        <w:tabs>
          <w:tab w:val="left" w:pos="5103"/>
        </w:tabs>
        <w:spacing w:after="0" w:line="240" w:lineRule="auto"/>
        <w:jc w:val="both"/>
      </w:pPr>
      <w:r w:rsidRPr="00B46977">
        <w:t>Consulenti e collaboratori</w:t>
      </w:r>
      <w:r w:rsidRPr="00B46977">
        <w:tab/>
        <w:t>□ 1 □ 2 □ 3 □ 4 □ 5</w:t>
      </w:r>
    </w:p>
    <w:p w:rsidR="00186EE7" w:rsidRPr="00B46977" w:rsidRDefault="00186EE7" w:rsidP="00B46977">
      <w:pPr>
        <w:tabs>
          <w:tab w:val="left" w:pos="5103"/>
        </w:tabs>
        <w:spacing w:after="0" w:line="240" w:lineRule="auto"/>
        <w:jc w:val="both"/>
      </w:pPr>
      <w:r w:rsidRPr="00B46977">
        <w:t xml:space="preserve">Personale </w:t>
      </w:r>
      <w:r w:rsidRPr="00B46977">
        <w:tab/>
        <w:t>□ 1 □ 2 □ 3 □ 4 □ 5</w:t>
      </w:r>
    </w:p>
    <w:p w:rsidR="00186EE7" w:rsidRPr="00B46977" w:rsidRDefault="00186EE7" w:rsidP="00B46977">
      <w:pPr>
        <w:tabs>
          <w:tab w:val="left" w:pos="5103"/>
        </w:tabs>
        <w:spacing w:after="0" w:line="240" w:lineRule="auto"/>
        <w:jc w:val="both"/>
      </w:pPr>
      <w:r w:rsidRPr="00B46977">
        <w:t xml:space="preserve">Bandi di concorso </w:t>
      </w:r>
      <w:r w:rsidRPr="00B46977">
        <w:tab/>
        <w:t>□ 1 □ 2 □ 3 □ 4 □ 5</w:t>
      </w:r>
    </w:p>
    <w:p w:rsidR="00186EE7" w:rsidRPr="00B46977" w:rsidRDefault="00186EE7" w:rsidP="00B46977">
      <w:pPr>
        <w:tabs>
          <w:tab w:val="left" w:pos="5103"/>
        </w:tabs>
        <w:spacing w:after="0" w:line="240" w:lineRule="auto"/>
        <w:jc w:val="both"/>
      </w:pPr>
      <w:r w:rsidRPr="00B46977">
        <w:t xml:space="preserve">Performance </w:t>
      </w:r>
      <w:r w:rsidRPr="00B46977">
        <w:tab/>
        <w:t>□ 1 □ 2 □ 3 □ 4 □ 5</w:t>
      </w:r>
    </w:p>
    <w:p w:rsidR="00186EE7" w:rsidRPr="00B46977" w:rsidRDefault="00186EE7" w:rsidP="00B46977">
      <w:pPr>
        <w:tabs>
          <w:tab w:val="left" w:pos="5103"/>
        </w:tabs>
        <w:spacing w:after="0" w:line="240" w:lineRule="auto"/>
        <w:jc w:val="both"/>
      </w:pPr>
      <w:r w:rsidRPr="00B46977">
        <w:t xml:space="preserve">Enti controllati </w:t>
      </w:r>
      <w:r w:rsidRPr="00B46977">
        <w:tab/>
        <w:t>□ 1 □ 2 □ 3 □ 4 □ 5</w:t>
      </w:r>
    </w:p>
    <w:p w:rsidR="00186EE7" w:rsidRPr="00B46977" w:rsidRDefault="00186EE7" w:rsidP="00B46977">
      <w:pPr>
        <w:tabs>
          <w:tab w:val="left" w:pos="5103"/>
        </w:tabs>
        <w:spacing w:after="0" w:line="240" w:lineRule="auto"/>
        <w:jc w:val="both"/>
      </w:pPr>
      <w:r w:rsidRPr="00B46977">
        <w:t xml:space="preserve">Attività e procedimenti </w:t>
      </w:r>
      <w:r w:rsidRPr="00B46977">
        <w:tab/>
        <w:t>□ 1 □ 2 □ 3 □ 4 □ 5</w:t>
      </w:r>
    </w:p>
    <w:p w:rsidR="00186EE7" w:rsidRPr="00B46977" w:rsidRDefault="00186EE7" w:rsidP="00B46977">
      <w:pPr>
        <w:tabs>
          <w:tab w:val="left" w:pos="5103"/>
        </w:tabs>
        <w:spacing w:after="0" w:line="240" w:lineRule="auto"/>
        <w:jc w:val="both"/>
      </w:pPr>
      <w:r w:rsidRPr="00B46977">
        <w:t xml:space="preserve">Provvedimenti </w:t>
      </w:r>
      <w:r w:rsidRPr="00B46977">
        <w:tab/>
        <w:t>□ 1 □ 2 □ 3 □ 4 □ 5</w:t>
      </w:r>
    </w:p>
    <w:p w:rsidR="00186EE7" w:rsidRPr="00B46977" w:rsidRDefault="00186EE7" w:rsidP="00B46977">
      <w:pPr>
        <w:tabs>
          <w:tab w:val="left" w:pos="5103"/>
        </w:tabs>
        <w:spacing w:after="0" w:line="240" w:lineRule="auto"/>
        <w:jc w:val="both"/>
      </w:pPr>
      <w:r w:rsidRPr="00B46977">
        <w:t xml:space="preserve">Bandi di gara e contratti </w:t>
      </w:r>
      <w:r w:rsidRPr="00B46977">
        <w:tab/>
        <w:t>□ 1 □ 2 □ 3 □ 4 □ 5</w:t>
      </w:r>
      <w:r w:rsidRPr="00B46977">
        <w:cr/>
        <w:t xml:space="preserve">Sovvenzioni, contributi, sussidi, vantaggi economici </w:t>
      </w:r>
      <w:r w:rsidRPr="00B46977">
        <w:tab/>
        <w:t>□ 1 □ 2 □ 3 □ 4 □ 5</w:t>
      </w:r>
    </w:p>
    <w:p w:rsidR="00186EE7" w:rsidRPr="00B46977" w:rsidRDefault="00186EE7" w:rsidP="00B46977">
      <w:pPr>
        <w:tabs>
          <w:tab w:val="left" w:pos="5103"/>
        </w:tabs>
        <w:spacing w:after="0" w:line="240" w:lineRule="auto"/>
        <w:jc w:val="both"/>
      </w:pPr>
      <w:r w:rsidRPr="00B46977">
        <w:t xml:space="preserve">Bilanci </w:t>
      </w:r>
      <w:r w:rsidRPr="00B46977">
        <w:tab/>
        <w:t>□ 1 □ 2 □ 3 □ 4 □ 5</w:t>
      </w:r>
    </w:p>
    <w:p w:rsidR="00186EE7" w:rsidRPr="00B46977" w:rsidRDefault="00186EE7" w:rsidP="00B46977">
      <w:pPr>
        <w:tabs>
          <w:tab w:val="left" w:pos="5103"/>
        </w:tabs>
        <w:spacing w:after="0" w:line="240" w:lineRule="auto"/>
        <w:jc w:val="both"/>
      </w:pPr>
      <w:r w:rsidRPr="00B46977">
        <w:t>Beni immobili e gestione patrimonio</w:t>
      </w:r>
      <w:r w:rsidRPr="00B46977">
        <w:tab/>
        <w:t>□ 1 □ 2 □ 3 □ 4 □ 5</w:t>
      </w:r>
    </w:p>
    <w:p w:rsidR="00186EE7" w:rsidRPr="00B46977" w:rsidRDefault="00186EE7" w:rsidP="00B46977">
      <w:pPr>
        <w:tabs>
          <w:tab w:val="left" w:pos="5103"/>
        </w:tabs>
        <w:spacing w:after="0" w:line="240" w:lineRule="auto"/>
        <w:jc w:val="both"/>
      </w:pPr>
      <w:r w:rsidRPr="00B46977">
        <w:t>Controlli e rilievi sull’amministrazione</w:t>
      </w:r>
      <w:r w:rsidRPr="00B46977">
        <w:tab/>
        <w:t>□ 1 □ 2 □ 3 □ 4 □ 5</w:t>
      </w:r>
    </w:p>
    <w:p w:rsidR="00186EE7" w:rsidRPr="00B46977" w:rsidRDefault="00186EE7" w:rsidP="00B46977">
      <w:pPr>
        <w:tabs>
          <w:tab w:val="left" w:pos="5103"/>
        </w:tabs>
        <w:spacing w:after="0" w:line="240" w:lineRule="auto"/>
        <w:jc w:val="both"/>
      </w:pPr>
      <w:r w:rsidRPr="00B46977">
        <w:t xml:space="preserve">Servizi erogati </w:t>
      </w:r>
      <w:r w:rsidR="000C3451" w:rsidRPr="00B46977">
        <w:tab/>
      </w:r>
      <w:r w:rsidRPr="00B46977">
        <w:t>□ 1 □ 2 □ 3 □ 4 □ 5</w:t>
      </w:r>
    </w:p>
    <w:p w:rsidR="00186EE7" w:rsidRPr="00B46977" w:rsidRDefault="00186EE7" w:rsidP="00B46977">
      <w:pPr>
        <w:tabs>
          <w:tab w:val="left" w:pos="5103"/>
        </w:tabs>
        <w:spacing w:after="0" w:line="240" w:lineRule="auto"/>
        <w:jc w:val="both"/>
      </w:pPr>
      <w:r w:rsidRPr="00B46977">
        <w:t xml:space="preserve">Pagamenti dell’amministrazione </w:t>
      </w:r>
      <w:r w:rsidR="000C3451" w:rsidRPr="00B46977">
        <w:tab/>
      </w:r>
      <w:r w:rsidRPr="00B46977">
        <w:t>□ 1 □ 2 □ 3 □ 4 □ 5</w:t>
      </w:r>
    </w:p>
    <w:p w:rsidR="00186EE7" w:rsidRPr="00B46977" w:rsidRDefault="00186EE7" w:rsidP="00B46977">
      <w:pPr>
        <w:tabs>
          <w:tab w:val="left" w:pos="5103"/>
        </w:tabs>
        <w:spacing w:after="0" w:line="240" w:lineRule="auto"/>
        <w:jc w:val="both"/>
      </w:pPr>
      <w:r w:rsidRPr="00B46977">
        <w:t>Opere pubbliche</w:t>
      </w:r>
      <w:r w:rsidR="000C3451" w:rsidRPr="00B46977">
        <w:tab/>
      </w:r>
      <w:r w:rsidRPr="00B46977">
        <w:t>□ 1 □ 2 □ 3 □ 4 □ 5</w:t>
      </w:r>
    </w:p>
    <w:p w:rsidR="00186EE7" w:rsidRPr="00B46977" w:rsidRDefault="00186EE7" w:rsidP="00B46977">
      <w:pPr>
        <w:tabs>
          <w:tab w:val="left" w:pos="5103"/>
        </w:tabs>
        <w:spacing w:after="0" w:line="240" w:lineRule="auto"/>
        <w:jc w:val="both"/>
      </w:pPr>
      <w:r w:rsidRPr="00B46977">
        <w:t xml:space="preserve">Pianificazione e governo del territorio </w:t>
      </w:r>
      <w:r w:rsidR="000C3451" w:rsidRPr="00B46977">
        <w:tab/>
      </w:r>
      <w:r w:rsidRPr="00B46977">
        <w:t>□ 1 □ 2 □ 3 □ 4 □ 5</w:t>
      </w:r>
    </w:p>
    <w:p w:rsidR="00186EE7" w:rsidRPr="00B46977" w:rsidRDefault="00186EE7" w:rsidP="00B46977">
      <w:pPr>
        <w:tabs>
          <w:tab w:val="left" w:pos="5103"/>
        </w:tabs>
        <w:spacing w:after="0" w:line="240" w:lineRule="auto"/>
        <w:jc w:val="both"/>
      </w:pPr>
      <w:r w:rsidRPr="00B46977">
        <w:lastRenderedPageBreak/>
        <w:t xml:space="preserve">Informazioni ambientali </w:t>
      </w:r>
      <w:r w:rsidR="000C3451" w:rsidRPr="00B46977">
        <w:tab/>
      </w:r>
      <w:r w:rsidRPr="00B46977">
        <w:t>□ 1 □ 2 □ 3 □ 4 □ 5</w:t>
      </w:r>
    </w:p>
    <w:p w:rsidR="00186EE7" w:rsidRPr="00B46977" w:rsidRDefault="00186EE7" w:rsidP="00B46977">
      <w:pPr>
        <w:tabs>
          <w:tab w:val="left" w:pos="5103"/>
        </w:tabs>
        <w:spacing w:after="0" w:line="240" w:lineRule="auto"/>
        <w:jc w:val="both"/>
      </w:pPr>
      <w:r w:rsidRPr="00B46977">
        <w:t xml:space="preserve">Strutture sanitarie private accreditate </w:t>
      </w:r>
      <w:r w:rsidR="000C3451" w:rsidRPr="00B46977">
        <w:tab/>
      </w:r>
      <w:r w:rsidRPr="00B46977">
        <w:t>□ 1 □ 2 □ 3 □ 4 □ 5</w:t>
      </w:r>
    </w:p>
    <w:p w:rsidR="00186EE7" w:rsidRPr="00B46977" w:rsidRDefault="00186EE7" w:rsidP="00B46977">
      <w:pPr>
        <w:tabs>
          <w:tab w:val="left" w:pos="5103"/>
        </w:tabs>
        <w:spacing w:after="0" w:line="240" w:lineRule="auto"/>
        <w:jc w:val="both"/>
      </w:pPr>
      <w:r w:rsidRPr="00B46977">
        <w:t xml:space="preserve">Interventi straordinari e di emergenza </w:t>
      </w:r>
      <w:r w:rsidR="000C3451" w:rsidRPr="00B46977">
        <w:tab/>
      </w:r>
      <w:r w:rsidRPr="00B46977">
        <w:t>□ 1 □ 2 □ 3 □ 4 □ 5</w:t>
      </w:r>
    </w:p>
    <w:p w:rsidR="001642BE" w:rsidRPr="00B46977" w:rsidRDefault="001642BE" w:rsidP="00B46977">
      <w:pPr>
        <w:tabs>
          <w:tab w:val="left" w:pos="5103"/>
        </w:tabs>
        <w:spacing w:after="0" w:line="240" w:lineRule="auto"/>
        <w:jc w:val="both"/>
      </w:pPr>
      <w:r w:rsidRPr="00B46977">
        <w:t>Altri contenuti – Prevenzione della corruzione</w:t>
      </w:r>
      <w:r w:rsidRPr="00B46977">
        <w:tab/>
        <w:t>□ 1 □ 2 □ 3 □ 4 □ 5</w:t>
      </w:r>
    </w:p>
    <w:p w:rsidR="001642BE" w:rsidRPr="00B46977" w:rsidRDefault="001642BE" w:rsidP="00B46977">
      <w:pPr>
        <w:tabs>
          <w:tab w:val="left" w:pos="5103"/>
        </w:tabs>
        <w:spacing w:after="0" w:line="240" w:lineRule="auto"/>
        <w:jc w:val="both"/>
      </w:pPr>
      <w:r w:rsidRPr="00B46977">
        <w:t>Altri contenuti – Accesso civico</w:t>
      </w:r>
      <w:r w:rsidRPr="00B46977">
        <w:tab/>
        <w:t>□ 1 □ 2 □ 3 □ 4 □ 5</w:t>
      </w:r>
    </w:p>
    <w:p w:rsidR="001642BE" w:rsidRPr="00B46977" w:rsidRDefault="001642BE" w:rsidP="00B46977">
      <w:pPr>
        <w:tabs>
          <w:tab w:val="left" w:pos="5103"/>
        </w:tabs>
        <w:spacing w:after="0" w:line="240" w:lineRule="auto"/>
        <w:jc w:val="both"/>
      </w:pPr>
      <w:r w:rsidRPr="00B46977">
        <w:t xml:space="preserve">Altri contenuti – Accessibilità e catalogo di dati, </w:t>
      </w:r>
    </w:p>
    <w:p w:rsidR="001642BE" w:rsidRPr="00B46977" w:rsidRDefault="00B46977" w:rsidP="00B46977">
      <w:pPr>
        <w:tabs>
          <w:tab w:val="left" w:pos="1560"/>
          <w:tab w:val="left" w:pos="5103"/>
        </w:tabs>
        <w:spacing w:after="0" w:line="240" w:lineRule="auto"/>
        <w:jc w:val="both"/>
      </w:pPr>
      <w:r>
        <w:tab/>
      </w:r>
      <w:r w:rsidR="001642BE" w:rsidRPr="00B46977">
        <w:t>metadati e banche dati</w:t>
      </w:r>
      <w:r w:rsidR="001642BE" w:rsidRPr="00B46977">
        <w:tab/>
        <w:t>□ 1 □ 2 □ 3 □ 4 □ 5</w:t>
      </w:r>
    </w:p>
    <w:p w:rsidR="001642BE" w:rsidRPr="00B46977" w:rsidRDefault="001642BE" w:rsidP="00B46977">
      <w:pPr>
        <w:tabs>
          <w:tab w:val="left" w:pos="5103"/>
        </w:tabs>
        <w:spacing w:after="0" w:line="240" w:lineRule="auto"/>
        <w:jc w:val="both"/>
      </w:pPr>
      <w:r w:rsidRPr="00B46977">
        <w:t>Altri contenuti – Dati ulteriori</w:t>
      </w:r>
      <w:r w:rsidRPr="00B46977">
        <w:tab/>
        <w:t>□ 1 □ 2 □ 3 □ 4 □ 5</w:t>
      </w:r>
    </w:p>
    <w:p w:rsidR="000C3451" w:rsidRPr="00B46977" w:rsidRDefault="000C3451" w:rsidP="00186EE7">
      <w:pPr>
        <w:spacing w:after="0" w:line="240" w:lineRule="auto"/>
        <w:jc w:val="both"/>
      </w:pPr>
    </w:p>
    <w:p w:rsidR="00186EE7" w:rsidRPr="00B46977" w:rsidRDefault="00186EE7" w:rsidP="00186EE7">
      <w:pPr>
        <w:spacing w:after="0" w:line="240" w:lineRule="auto"/>
        <w:jc w:val="both"/>
        <w:rPr>
          <w:b/>
        </w:rPr>
      </w:pPr>
      <w:r w:rsidRPr="00B46977">
        <w:rPr>
          <w:b/>
        </w:rPr>
        <w:t xml:space="preserve">1.2 Ritiene che dovrebbero essere inserite ulteriori categorie di contenuti </w:t>
      </w:r>
      <w:r w:rsidR="00B46977">
        <w:rPr>
          <w:b/>
        </w:rPr>
        <w:t>nella sezione “Amministrazione T</w:t>
      </w:r>
      <w:r w:rsidRPr="00B46977">
        <w:rPr>
          <w:b/>
        </w:rPr>
        <w:t>rasparente”</w:t>
      </w:r>
      <w:r w:rsidR="00C568E1">
        <w:rPr>
          <w:b/>
        </w:rPr>
        <w:t xml:space="preserve"> </w:t>
      </w:r>
      <w:r w:rsidRPr="00B46977">
        <w:rPr>
          <w:b/>
        </w:rPr>
        <w:t>rispetto a quelle obbligatoriamente previste dal D.lgs</w:t>
      </w:r>
      <w:r w:rsidR="000C3451" w:rsidRPr="00B46977">
        <w:rPr>
          <w:b/>
        </w:rPr>
        <w:t>.</w:t>
      </w:r>
      <w:r w:rsidRPr="00B46977">
        <w:rPr>
          <w:b/>
        </w:rPr>
        <w:t xml:space="preserve"> 33/2013?</w:t>
      </w:r>
    </w:p>
    <w:p w:rsidR="00186EE7" w:rsidRPr="00B46977" w:rsidRDefault="00186EE7" w:rsidP="00186EE7">
      <w:pPr>
        <w:spacing w:after="0" w:line="240" w:lineRule="auto"/>
        <w:jc w:val="both"/>
      </w:pPr>
      <w:r w:rsidRPr="00B46977">
        <w:t>□ No</w:t>
      </w:r>
    </w:p>
    <w:p w:rsidR="00186EE7" w:rsidRDefault="00186EE7" w:rsidP="00186EE7">
      <w:pPr>
        <w:spacing w:after="0" w:line="240" w:lineRule="auto"/>
        <w:jc w:val="both"/>
      </w:pPr>
      <w:r w:rsidRPr="00B46977">
        <w:t>□ Sì, specificare quali</w:t>
      </w:r>
      <w:r w:rsidR="00C568E1">
        <w:t>:</w:t>
      </w:r>
    </w:p>
    <w:p w:rsidR="00B46977" w:rsidRPr="00B46977" w:rsidRDefault="00B46977" w:rsidP="00B46977">
      <w:pPr>
        <w:spacing w:after="0" w:line="240" w:lineRule="auto"/>
        <w:jc w:val="both"/>
      </w:pPr>
      <w:r w:rsidRPr="00B46977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3451" w:rsidRPr="00B46977" w:rsidRDefault="000C3451" w:rsidP="00186EE7">
      <w:pPr>
        <w:spacing w:after="0" w:line="240" w:lineRule="auto"/>
        <w:jc w:val="both"/>
      </w:pPr>
    </w:p>
    <w:p w:rsidR="00186EE7" w:rsidRPr="00B46977" w:rsidRDefault="00186EE7" w:rsidP="00186EE7">
      <w:pPr>
        <w:spacing w:after="0" w:line="240" w:lineRule="auto"/>
        <w:jc w:val="both"/>
        <w:rPr>
          <w:b/>
        </w:rPr>
      </w:pPr>
      <w:r w:rsidRPr="00B46977">
        <w:rPr>
          <w:b/>
        </w:rPr>
        <w:t>1.3 Riguardo a quale categoria di contenuti pubblicati nella sezione “Amministrazione Trasparente” ritiene sia</w:t>
      </w:r>
      <w:r w:rsidR="00C568E1">
        <w:rPr>
          <w:b/>
        </w:rPr>
        <w:t xml:space="preserve"> </w:t>
      </w:r>
      <w:r w:rsidRPr="00B46977">
        <w:rPr>
          <w:b/>
        </w:rPr>
        <w:t>necessario inserire più dati e informazioni?</w:t>
      </w:r>
      <w:r w:rsidR="00C568E1">
        <w:rPr>
          <w:b/>
        </w:rPr>
        <w:t xml:space="preserve"> </w:t>
      </w:r>
      <w:r w:rsidRPr="00B46977">
        <w:rPr>
          <w:b/>
        </w:rPr>
        <w:t>(è possibile selezionare più di una risposta)</w:t>
      </w:r>
    </w:p>
    <w:p w:rsidR="00186EE7" w:rsidRPr="00B46977" w:rsidRDefault="00186EE7" w:rsidP="00186EE7">
      <w:pPr>
        <w:spacing w:after="0" w:line="240" w:lineRule="auto"/>
        <w:jc w:val="both"/>
      </w:pPr>
      <w:r w:rsidRPr="00B46977">
        <w:t>□ Disposizioni generali</w:t>
      </w:r>
    </w:p>
    <w:p w:rsidR="00186EE7" w:rsidRPr="00B46977" w:rsidRDefault="00186EE7" w:rsidP="00186EE7">
      <w:pPr>
        <w:spacing w:after="0" w:line="240" w:lineRule="auto"/>
        <w:jc w:val="both"/>
      </w:pPr>
      <w:r w:rsidRPr="00B46977">
        <w:t>□ Organizzazione</w:t>
      </w:r>
    </w:p>
    <w:p w:rsidR="00186EE7" w:rsidRPr="00B46977" w:rsidRDefault="00186EE7" w:rsidP="00186EE7">
      <w:pPr>
        <w:spacing w:after="0" w:line="240" w:lineRule="auto"/>
        <w:jc w:val="both"/>
      </w:pPr>
      <w:r w:rsidRPr="00B46977">
        <w:t>□ Consulenti e collaboratori</w:t>
      </w:r>
    </w:p>
    <w:p w:rsidR="00186EE7" w:rsidRPr="00B46977" w:rsidRDefault="00186EE7" w:rsidP="00186EE7">
      <w:pPr>
        <w:spacing w:after="0" w:line="240" w:lineRule="auto"/>
        <w:jc w:val="both"/>
      </w:pPr>
      <w:r w:rsidRPr="00B46977">
        <w:t>□ Personale</w:t>
      </w:r>
    </w:p>
    <w:p w:rsidR="00186EE7" w:rsidRPr="00B46977" w:rsidRDefault="00186EE7" w:rsidP="00186EE7">
      <w:pPr>
        <w:spacing w:after="0" w:line="240" w:lineRule="auto"/>
        <w:jc w:val="both"/>
      </w:pPr>
      <w:r w:rsidRPr="00B46977">
        <w:t>□ Bandi di concorso</w:t>
      </w:r>
    </w:p>
    <w:p w:rsidR="00186EE7" w:rsidRPr="00B46977" w:rsidRDefault="00186EE7" w:rsidP="00186EE7">
      <w:pPr>
        <w:spacing w:after="0" w:line="240" w:lineRule="auto"/>
        <w:jc w:val="both"/>
      </w:pPr>
      <w:r w:rsidRPr="00B46977">
        <w:t>□ Performance</w:t>
      </w:r>
    </w:p>
    <w:p w:rsidR="00186EE7" w:rsidRPr="00B46977" w:rsidRDefault="00186EE7" w:rsidP="00186EE7">
      <w:pPr>
        <w:spacing w:after="0" w:line="240" w:lineRule="auto"/>
        <w:jc w:val="both"/>
      </w:pPr>
      <w:r w:rsidRPr="00B46977">
        <w:t>□ Enti controllati</w:t>
      </w:r>
    </w:p>
    <w:p w:rsidR="00186EE7" w:rsidRPr="00B46977" w:rsidRDefault="00186EE7" w:rsidP="00186EE7">
      <w:pPr>
        <w:spacing w:after="0" w:line="240" w:lineRule="auto"/>
        <w:jc w:val="both"/>
      </w:pPr>
      <w:r w:rsidRPr="00B46977">
        <w:t>□ Attività e procedimenti</w:t>
      </w:r>
    </w:p>
    <w:p w:rsidR="00186EE7" w:rsidRPr="00B46977" w:rsidRDefault="00186EE7" w:rsidP="00186EE7">
      <w:pPr>
        <w:spacing w:after="0" w:line="240" w:lineRule="auto"/>
        <w:jc w:val="both"/>
      </w:pPr>
      <w:r w:rsidRPr="00B46977">
        <w:t>□ Provvedimenti</w:t>
      </w:r>
    </w:p>
    <w:p w:rsidR="00186EE7" w:rsidRPr="00B46977" w:rsidRDefault="00186EE7" w:rsidP="00186EE7">
      <w:pPr>
        <w:spacing w:after="0" w:line="240" w:lineRule="auto"/>
        <w:jc w:val="both"/>
      </w:pPr>
      <w:r w:rsidRPr="00B46977">
        <w:t>□ Bandi di gara e contratti</w:t>
      </w:r>
    </w:p>
    <w:p w:rsidR="00186EE7" w:rsidRPr="00B46977" w:rsidRDefault="00186EE7" w:rsidP="00186EE7">
      <w:pPr>
        <w:spacing w:after="0" w:line="240" w:lineRule="auto"/>
        <w:jc w:val="both"/>
      </w:pPr>
      <w:r w:rsidRPr="00B46977">
        <w:t>□ Sovvenzioni, contributi, sussidi, vantaggi economici</w:t>
      </w:r>
    </w:p>
    <w:p w:rsidR="00186EE7" w:rsidRPr="00B46977" w:rsidRDefault="00186EE7" w:rsidP="00186EE7">
      <w:pPr>
        <w:spacing w:after="0" w:line="240" w:lineRule="auto"/>
        <w:jc w:val="both"/>
      </w:pPr>
      <w:r w:rsidRPr="00B46977">
        <w:t>□ Bilanci</w:t>
      </w:r>
    </w:p>
    <w:p w:rsidR="001642BE" w:rsidRPr="00B46977" w:rsidRDefault="001642BE" w:rsidP="001642BE">
      <w:pPr>
        <w:spacing w:after="0" w:line="240" w:lineRule="auto"/>
        <w:jc w:val="both"/>
      </w:pPr>
      <w:r w:rsidRPr="00B46977">
        <w:t>□ Beni immobili e gestione patrimonio</w:t>
      </w:r>
    </w:p>
    <w:p w:rsidR="001642BE" w:rsidRPr="00B46977" w:rsidRDefault="001642BE" w:rsidP="001642BE">
      <w:pPr>
        <w:spacing w:after="0" w:line="240" w:lineRule="auto"/>
        <w:jc w:val="both"/>
      </w:pPr>
      <w:r w:rsidRPr="00B46977">
        <w:t>□ Controlli e rilievi sull’amministrazione</w:t>
      </w:r>
    </w:p>
    <w:p w:rsidR="00186EE7" w:rsidRPr="00B46977" w:rsidRDefault="00186EE7" w:rsidP="00186EE7">
      <w:pPr>
        <w:spacing w:after="0" w:line="240" w:lineRule="auto"/>
        <w:jc w:val="both"/>
      </w:pPr>
      <w:r w:rsidRPr="00B46977">
        <w:t>□ Servizi erogati</w:t>
      </w:r>
    </w:p>
    <w:p w:rsidR="00186EE7" w:rsidRPr="00B46977" w:rsidRDefault="00186EE7" w:rsidP="00186EE7">
      <w:pPr>
        <w:spacing w:after="0" w:line="240" w:lineRule="auto"/>
        <w:jc w:val="both"/>
      </w:pPr>
      <w:r w:rsidRPr="00B46977">
        <w:t>□ Pagamenti dell’amministrazione</w:t>
      </w:r>
    </w:p>
    <w:p w:rsidR="00186EE7" w:rsidRPr="00B46977" w:rsidRDefault="00186EE7" w:rsidP="00186EE7">
      <w:pPr>
        <w:spacing w:after="0" w:line="240" w:lineRule="auto"/>
        <w:jc w:val="both"/>
      </w:pPr>
      <w:r w:rsidRPr="00B46977">
        <w:t>□ Opere pubbliche</w:t>
      </w:r>
    </w:p>
    <w:p w:rsidR="00186EE7" w:rsidRPr="00B46977" w:rsidRDefault="00186EE7" w:rsidP="00186EE7">
      <w:pPr>
        <w:spacing w:after="0" w:line="240" w:lineRule="auto"/>
        <w:jc w:val="both"/>
      </w:pPr>
      <w:r w:rsidRPr="00B46977">
        <w:t>□ Pianificazione e governo del territorio</w:t>
      </w:r>
    </w:p>
    <w:p w:rsidR="00186EE7" w:rsidRPr="00B46977" w:rsidRDefault="00186EE7" w:rsidP="00186EE7">
      <w:pPr>
        <w:spacing w:after="0" w:line="240" w:lineRule="auto"/>
        <w:jc w:val="both"/>
      </w:pPr>
      <w:r w:rsidRPr="00B46977">
        <w:t>□ Informazioni ambientali</w:t>
      </w:r>
    </w:p>
    <w:p w:rsidR="00186EE7" w:rsidRPr="00B46977" w:rsidRDefault="00186EE7" w:rsidP="00186EE7">
      <w:pPr>
        <w:spacing w:after="0" w:line="240" w:lineRule="auto"/>
        <w:jc w:val="both"/>
      </w:pPr>
      <w:r w:rsidRPr="00B46977">
        <w:t>□ Strutture sanitarie private accreditate</w:t>
      </w:r>
    </w:p>
    <w:p w:rsidR="00186EE7" w:rsidRPr="00B46977" w:rsidRDefault="00186EE7" w:rsidP="00186EE7">
      <w:pPr>
        <w:spacing w:after="0" w:line="240" w:lineRule="auto"/>
        <w:jc w:val="both"/>
      </w:pPr>
      <w:r w:rsidRPr="00B46977">
        <w:t>□ Interventi straordinari e di emergenza</w:t>
      </w:r>
    </w:p>
    <w:p w:rsidR="00186EE7" w:rsidRPr="00B46977" w:rsidRDefault="00186EE7" w:rsidP="00186EE7">
      <w:pPr>
        <w:spacing w:after="0" w:line="240" w:lineRule="auto"/>
        <w:jc w:val="both"/>
      </w:pPr>
      <w:r w:rsidRPr="00B46977">
        <w:t>□ Altri contenuti</w:t>
      </w:r>
      <w:r w:rsidR="001642BE" w:rsidRPr="00B46977">
        <w:t xml:space="preserve"> – Prevenzione della corruzione</w:t>
      </w:r>
    </w:p>
    <w:p w:rsidR="001642BE" w:rsidRPr="00B46977" w:rsidRDefault="001642BE" w:rsidP="001642BE">
      <w:pPr>
        <w:spacing w:after="0" w:line="240" w:lineRule="auto"/>
        <w:jc w:val="both"/>
      </w:pPr>
      <w:r w:rsidRPr="00B46977">
        <w:t>□ Altri contenuti – Accesso civico</w:t>
      </w:r>
    </w:p>
    <w:p w:rsidR="001642BE" w:rsidRPr="00B46977" w:rsidRDefault="001642BE" w:rsidP="001642BE">
      <w:pPr>
        <w:spacing w:after="0" w:line="240" w:lineRule="auto"/>
        <w:jc w:val="both"/>
      </w:pPr>
      <w:r w:rsidRPr="00B46977">
        <w:t>□ Altri contenuti – Accessibilità e catalogo di dati, metadati e banche dati</w:t>
      </w:r>
    </w:p>
    <w:p w:rsidR="001642BE" w:rsidRPr="00B46977" w:rsidRDefault="001642BE" w:rsidP="001642BE">
      <w:pPr>
        <w:spacing w:after="0" w:line="240" w:lineRule="auto"/>
        <w:jc w:val="both"/>
      </w:pPr>
      <w:r w:rsidRPr="00B46977">
        <w:t>□ Altri contenuti – Dati ulteriori</w:t>
      </w:r>
    </w:p>
    <w:p w:rsidR="00186EE7" w:rsidRPr="00B46977" w:rsidRDefault="00186EE7" w:rsidP="00186EE7">
      <w:pPr>
        <w:spacing w:after="0" w:line="240" w:lineRule="auto"/>
        <w:jc w:val="both"/>
      </w:pPr>
      <w:r w:rsidRPr="00B46977">
        <w:t>□ Nessuna</w:t>
      </w:r>
    </w:p>
    <w:p w:rsidR="000C3451" w:rsidRPr="00B46977" w:rsidRDefault="000C3451" w:rsidP="00186EE7">
      <w:pPr>
        <w:spacing w:after="0" w:line="240" w:lineRule="auto"/>
        <w:jc w:val="both"/>
      </w:pPr>
    </w:p>
    <w:p w:rsidR="00560248" w:rsidRPr="00B46977" w:rsidRDefault="00186EE7" w:rsidP="00186EE7">
      <w:pPr>
        <w:spacing w:after="0" w:line="240" w:lineRule="auto"/>
        <w:jc w:val="both"/>
        <w:rPr>
          <w:b/>
        </w:rPr>
      </w:pPr>
      <w:r w:rsidRPr="00B46977">
        <w:rPr>
          <w:b/>
        </w:rPr>
        <w:t xml:space="preserve">1.4 Quali sono gli aspetti della qualità delle informazioni diffuse </w:t>
      </w:r>
      <w:r w:rsidR="00C568E1">
        <w:rPr>
          <w:b/>
        </w:rPr>
        <w:t>dalla Società</w:t>
      </w:r>
      <w:r w:rsidR="000C3451" w:rsidRPr="00B46977">
        <w:rPr>
          <w:b/>
        </w:rPr>
        <w:t xml:space="preserve"> </w:t>
      </w:r>
      <w:r w:rsidRPr="00B46977">
        <w:rPr>
          <w:b/>
        </w:rPr>
        <w:t>che ritiene più</w:t>
      </w:r>
      <w:r w:rsidR="00C568E1">
        <w:rPr>
          <w:b/>
        </w:rPr>
        <w:t xml:space="preserve"> </w:t>
      </w:r>
      <w:r w:rsidRPr="00B46977">
        <w:rPr>
          <w:b/>
        </w:rPr>
        <w:t>importanti?</w:t>
      </w:r>
      <w:r w:rsidR="00C568E1">
        <w:rPr>
          <w:b/>
        </w:rPr>
        <w:t xml:space="preserve"> </w:t>
      </w:r>
      <w:r w:rsidRPr="00B46977">
        <w:rPr>
          <w:b/>
        </w:rPr>
        <w:t>(disporre in ordine di priorità dal 1° al 6°)</w:t>
      </w:r>
    </w:p>
    <w:p w:rsidR="000C3451" w:rsidRPr="00B46977" w:rsidRDefault="000C3451" w:rsidP="000C3451">
      <w:pPr>
        <w:spacing w:after="0" w:line="240" w:lineRule="auto"/>
        <w:jc w:val="both"/>
      </w:pPr>
      <w:r w:rsidRPr="00B46977">
        <w:t>□ Facilità di accesso</w:t>
      </w:r>
    </w:p>
    <w:p w:rsidR="000C3451" w:rsidRPr="00B46977" w:rsidRDefault="000C3451" w:rsidP="000C3451">
      <w:pPr>
        <w:spacing w:after="0" w:line="240" w:lineRule="auto"/>
        <w:jc w:val="both"/>
      </w:pPr>
      <w:r w:rsidRPr="00B46977">
        <w:t>□ Chiarezza e comprensibilità dei contenuti</w:t>
      </w:r>
    </w:p>
    <w:p w:rsidR="000C3451" w:rsidRPr="00B46977" w:rsidRDefault="000C3451" w:rsidP="000C3451">
      <w:pPr>
        <w:spacing w:after="0" w:line="240" w:lineRule="auto"/>
        <w:jc w:val="both"/>
      </w:pPr>
      <w:r w:rsidRPr="00B46977">
        <w:t>□ Completezza ed esaustività delle informazioni</w:t>
      </w:r>
    </w:p>
    <w:p w:rsidR="000C3451" w:rsidRPr="00B46977" w:rsidRDefault="000C3451" w:rsidP="000C3451">
      <w:pPr>
        <w:spacing w:after="0" w:line="240" w:lineRule="auto"/>
        <w:jc w:val="both"/>
      </w:pPr>
      <w:r w:rsidRPr="00B46977">
        <w:t>□ Aggiornamento e tempestività dei dati</w:t>
      </w:r>
    </w:p>
    <w:p w:rsidR="000C3451" w:rsidRPr="00B46977" w:rsidRDefault="000C3451" w:rsidP="000C3451">
      <w:pPr>
        <w:spacing w:after="0" w:line="240" w:lineRule="auto"/>
        <w:jc w:val="both"/>
      </w:pPr>
      <w:r w:rsidRPr="00B46977">
        <w:t>□ Rispondenza ai bisogni degli utenti</w:t>
      </w:r>
    </w:p>
    <w:p w:rsidR="000C3451" w:rsidRPr="00B46977" w:rsidRDefault="000C3451" w:rsidP="000C3451">
      <w:pPr>
        <w:spacing w:after="0" w:line="240" w:lineRule="auto"/>
        <w:jc w:val="both"/>
      </w:pPr>
      <w:r w:rsidRPr="00B46977">
        <w:lastRenderedPageBreak/>
        <w:t>□ Usabilità e riutilizzo delle informazioni</w:t>
      </w:r>
    </w:p>
    <w:p w:rsidR="000C3451" w:rsidRPr="00B46977" w:rsidRDefault="000C3451" w:rsidP="000C3451">
      <w:pPr>
        <w:spacing w:after="0" w:line="240" w:lineRule="auto"/>
        <w:jc w:val="both"/>
        <w:rPr>
          <w:b/>
        </w:rPr>
      </w:pPr>
    </w:p>
    <w:p w:rsidR="000C3451" w:rsidRPr="00B46977" w:rsidRDefault="000C3451" w:rsidP="000C3451">
      <w:pPr>
        <w:spacing w:after="0" w:line="240" w:lineRule="auto"/>
        <w:jc w:val="both"/>
        <w:rPr>
          <w:b/>
        </w:rPr>
      </w:pPr>
      <w:r w:rsidRPr="00B46977">
        <w:rPr>
          <w:b/>
        </w:rPr>
        <w:t>1.5 Complessivamente valuta sufficienti i seguenti aspetti della qualità dei dati della sezione “Amministrazione</w:t>
      </w:r>
      <w:r w:rsidR="00C568E1">
        <w:rPr>
          <w:b/>
        </w:rPr>
        <w:t xml:space="preserve"> </w:t>
      </w:r>
      <w:r w:rsidRPr="00B46977">
        <w:rPr>
          <w:b/>
        </w:rPr>
        <w:t>Trasparente”?</w:t>
      </w:r>
      <w:r w:rsidR="00C568E1">
        <w:rPr>
          <w:b/>
        </w:rPr>
        <w:t xml:space="preserve"> </w:t>
      </w:r>
      <w:r w:rsidRPr="00B46977">
        <w:rPr>
          <w:b/>
        </w:rPr>
        <w:t>(valutazione in scala da 1 a 5: 1 per niente, 2 poco, 3 abbastanza, 4 molto, 5 non so)</w:t>
      </w:r>
    </w:p>
    <w:p w:rsidR="000C3451" w:rsidRPr="00B46977" w:rsidRDefault="000C3451" w:rsidP="000C3451">
      <w:pPr>
        <w:spacing w:after="0" w:line="240" w:lineRule="auto"/>
        <w:jc w:val="both"/>
      </w:pPr>
      <w:r w:rsidRPr="00B46977">
        <w:t xml:space="preserve">Facilità di accesso </w:t>
      </w:r>
      <w:r w:rsidRPr="00B46977">
        <w:tab/>
      </w:r>
      <w:r w:rsidRPr="00B46977">
        <w:tab/>
      </w:r>
      <w:r w:rsidRPr="00B46977">
        <w:tab/>
      </w:r>
      <w:r w:rsidRPr="00B46977">
        <w:tab/>
      </w:r>
      <w:r w:rsidRPr="00B46977">
        <w:tab/>
        <w:t>□ 1 □ 2 □ 3 □ 4 □ 5</w:t>
      </w:r>
    </w:p>
    <w:p w:rsidR="000C3451" w:rsidRPr="00B46977" w:rsidRDefault="000C3451" w:rsidP="000C3451">
      <w:pPr>
        <w:spacing w:after="0" w:line="240" w:lineRule="auto"/>
        <w:jc w:val="both"/>
      </w:pPr>
      <w:r w:rsidRPr="00B46977">
        <w:t xml:space="preserve">Chiarezza e comprensibilità dei contenuti </w:t>
      </w:r>
      <w:r w:rsidRPr="00B46977">
        <w:tab/>
      </w:r>
      <w:r w:rsidRPr="00B46977">
        <w:tab/>
        <w:t>□ 1 □ 2 □ 3 □ 4 □ 5</w:t>
      </w:r>
    </w:p>
    <w:p w:rsidR="000C3451" w:rsidRPr="00B46977" w:rsidRDefault="000C3451" w:rsidP="000C3451">
      <w:pPr>
        <w:spacing w:after="0" w:line="240" w:lineRule="auto"/>
        <w:jc w:val="both"/>
      </w:pPr>
      <w:r w:rsidRPr="00B46977">
        <w:t xml:space="preserve">Completezza ed esaustività delle informazioni </w:t>
      </w:r>
      <w:r w:rsidRPr="00B46977">
        <w:tab/>
      </w:r>
      <w:r w:rsidRPr="00B46977">
        <w:tab/>
        <w:t>□ 1 □ 2 □ 3 □ 4 □ 5</w:t>
      </w:r>
    </w:p>
    <w:p w:rsidR="000C3451" w:rsidRPr="00B46977" w:rsidRDefault="000C3451" w:rsidP="000C3451">
      <w:pPr>
        <w:spacing w:after="0" w:line="240" w:lineRule="auto"/>
        <w:jc w:val="both"/>
      </w:pPr>
      <w:r w:rsidRPr="00B46977">
        <w:t xml:space="preserve">Aggiornamento e tempestività dei dati </w:t>
      </w:r>
      <w:r w:rsidRPr="00B46977">
        <w:tab/>
      </w:r>
      <w:r w:rsidRPr="00B46977">
        <w:tab/>
      </w:r>
      <w:r w:rsidRPr="00B46977">
        <w:tab/>
        <w:t>□ 1 □ 2 □ 3 □ 4 □ 5</w:t>
      </w:r>
    </w:p>
    <w:p w:rsidR="000C3451" w:rsidRPr="00B46977" w:rsidRDefault="000C3451" w:rsidP="000C3451">
      <w:pPr>
        <w:spacing w:after="0" w:line="240" w:lineRule="auto"/>
        <w:jc w:val="both"/>
      </w:pPr>
      <w:r w:rsidRPr="00B46977">
        <w:t xml:space="preserve">Rispondenza ai bisogni degli utenti </w:t>
      </w:r>
      <w:r w:rsidRPr="00B46977">
        <w:tab/>
      </w:r>
      <w:r w:rsidRPr="00B46977">
        <w:tab/>
      </w:r>
      <w:r w:rsidRPr="00B46977">
        <w:tab/>
        <w:t>□ 1 □ 2 □ 3 □ 4 □ 5</w:t>
      </w:r>
    </w:p>
    <w:p w:rsidR="000C3451" w:rsidRPr="00B46977" w:rsidRDefault="000C3451" w:rsidP="000C3451">
      <w:pPr>
        <w:spacing w:after="0" w:line="240" w:lineRule="auto"/>
        <w:jc w:val="both"/>
      </w:pPr>
      <w:r w:rsidRPr="00B46977">
        <w:t xml:space="preserve">Usabilità e riutilizzo delle informazioni </w:t>
      </w:r>
      <w:r w:rsidRPr="00B46977">
        <w:tab/>
      </w:r>
      <w:r w:rsidRPr="00B46977">
        <w:tab/>
      </w:r>
      <w:r w:rsidRPr="00B46977">
        <w:tab/>
        <w:t>□ 1 □ 2 □ 3 □ 4 □ 5</w:t>
      </w:r>
    </w:p>
    <w:p w:rsidR="000C3451" w:rsidRPr="00B46977" w:rsidRDefault="000C3451" w:rsidP="000C3451">
      <w:pPr>
        <w:spacing w:after="0" w:line="240" w:lineRule="auto"/>
        <w:jc w:val="both"/>
        <w:rPr>
          <w:b/>
        </w:rPr>
      </w:pPr>
    </w:p>
    <w:p w:rsidR="000C3451" w:rsidRPr="00B46977" w:rsidRDefault="000C3451" w:rsidP="000C3451">
      <w:pPr>
        <w:spacing w:after="0" w:line="240" w:lineRule="auto"/>
        <w:jc w:val="both"/>
        <w:rPr>
          <w:b/>
        </w:rPr>
      </w:pPr>
      <w:r w:rsidRPr="00B46977">
        <w:rPr>
          <w:b/>
        </w:rPr>
        <w:t xml:space="preserve">1.6 Oltre alla diffusione via web, con quali strumenti ritiene che </w:t>
      </w:r>
      <w:r w:rsidR="00C568E1">
        <w:rPr>
          <w:b/>
        </w:rPr>
        <w:t>la Società</w:t>
      </w:r>
      <w:r w:rsidRPr="00B46977">
        <w:rPr>
          <w:b/>
        </w:rPr>
        <w:t xml:space="preserve"> dovrebbe divulgare i</w:t>
      </w:r>
      <w:r w:rsidR="00C568E1">
        <w:rPr>
          <w:b/>
        </w:rPr>
        <w:t xml:space="preserve"> </w:t>
      </w:r>
      <w:r w:rsidRPr="00B46977">
        <w:rPr>
          <w:b/>
        </w:rPr>
        <w:t>dati e le informazioni relative alla trasparenza?</w:t>
      </w:r>
      <w:r w:rsidR="00C568E1">
        <w:rPr>
          <w:b/>
        </w:rPr>
        <w:t xml:space="preserve"> </w:t>
      </w:r>
      <w:r w:rsidRPr="00B46977">
        <w:rPr>
          <w:b/>
        </w:rPr>
        <w:t>(è possibile selezionare più di una risposta)</w:t>
      </w:r>
    </w:p>
    <w:p w:rsidR="000C3451" w:rsidRPr="00B46977" w:rsidRDefault="000C3451" w:rsidP="000C3451">
      <w:pPr>
        <w:spacing w:after="0" w:line="240" w:lineRule="auto"/>
        <w:jc w:val="both"/>
      </w:pPr>
      <w:r w:rsidRPr="00B46977">
        <w:t xml:space="preserve">□ Nessun altro </w:t>
      </w:r>
    </w:p>
    <w:p w:rsidR="000C3451" w:rsidRPr="00B46977" w:rsidRDefault="000C3451" w:rsidP="000C3451">
      <w:pPr>
        <w:spacing w:after="0" w:line="240" w:lineRule="auto"/>
        <w:jc w:val="both"/>
      </w:pPr>
      <w:r w:rsidRPr="00B46977">
        <w:t>□ Attraverso la stampa locale</w:t>
      </w:r>
    </w:p>
    <w:p w:rsidR="000C3451" w:rsidRPr="00B46977" w:rsidRDefault="000C3451" w:rsidP="000C3451">
      <w:pPr>
        <w:spacing w:after="0" w:line="240" w:lineRule="auto"/>
        <w:jc w:val="both"/>
      </w:pPr>
      <w:r w:rsidRPr="00B46977">
        <w:t xml:space="preserve">□ Mediante contatto diretto personale-utente negli Uffici </w:t>
      </w:r>
    </w:p>
    <w:p w:rsidR="000C3451" w:rsidRPr="00B46977" w:rsidRDefault="000C3451" w:rsidP="000C3451">
      <w:pPr>
        <w:spacing w:after="0" w:line="240" w:lineRule="auto"/>
        <w:jc w:val="both"/>
      </w:pPr>
      <w:r w:rsidRPr="00B46977">
        <w:t>□ Con iniziative di comunicazione opportunamente pubblicizzate (Giornate della trasparenza)</w:t>
      </w:r>
    </w:p>
    <w:p w:rsidR="000C3451" w:rsidRPr="00B46977" w:rsidRDefault="000C3451" w:rsidP="000C3451">
      <w:pPr>
        <w:spacing w:after="0" w:line="240" w:lineRule="auto"/>
        <w:jc w:val="both"/>
      </w:pPr>
      <w:r w:rsidRPr="00B46977">
        <w:t>□ Altro, specificare</w:t>
      </w:r>
      <w:r w:rsidR="00C568E1">
        <w:t>:</w:t>
      </w:r>
    </w:p>
    <w:p w:rsidR="00B46977" w:rsidRPr="00B46977" w:rsidRDefault="00B46977" w:rsidP="00B46977">
      <w:pPr>
        <w:spacing w:after="0" w:line="240" w:lineRule="auto"/>
        <w:jc w:val="both"/>
      </w:pPr>
      <w:r w:rsidRPr="00B46977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3451" w:rsidRDefault="000C3451" w:rsidP="000C3451">
      <w:pPr>
        <w:spacing w:after="0" w:line="240" w:lineRule="auto"/>
        <w:jc w:val="both"/>
        <w:rPr>
          <w:b/>
        </w:rPr>
      </w:pPr>
    </w:p>
    <w:p w:rsidR="00B46977" w:rsidRPr="00B46977" w:rsidRDefault="00B46977" w:rsidP="000C3451">
      <w:pPr>
        <w:spacing w:after="0" w:line="240" w:lineRule="auto"/>
        <w:jc w:val="both"/>
        <w:rPr>
          <w:b/>
        </w:rPr>
      </w:pPr>
    </w:p>
    <w:p w:rsidR="000C3451" w:rsidRPr="00B46977" w:rsidRDefault="000C3451" w:rsidP="000C3451">
      <w:pPr>
        <w:spacing w:after="0" w:line="240" w:lineRule="auto"/>
        <w:jc w:val="both"/>
        <w:rPr>
          <w:b/>
        </w:rPr>
      </w:pPr>
      <w:r w:rsidRPr="00B46977">
        <w:rPr>
          <w:b/>
        </w:rPr>
        <w:t>SECONDA PARTE - PROGRAMMA DELLA TRASPARENZA</w:t>
      </w:r>
    </w:p>
    <w:p w:rsidR="000C3451" w:rsidRPr="00B46977" w:rsidRDefault="000C3451" w:rsidP="000C3451">
      <w:pPr>
        <w:spacing w:after="0" w:line="240" w:lineRule="auto"/>
        <w:jc w:val="both"/>
        <w:rPr>
          <w:b/>
        </w:rPr>
      </w:pPr>
    </w:p>
    <w:p w:rsidR="000C3451" w:rsidRPr="00B46977" w:rsidRDefault="000C3451" w:rsidP="000C3451">
      <w:pPr>
        <w:spacing w:after="0" w:line="240" w:lineRule="auto"/>
        <w:jc w:val="both"/>
        <w:rPr>
          <w:b/>
        </w:rPr>
      </w:pPr>
      <w:r w:rsidRPr="00B46977">
        <w:rPr>
          <w:b/>
        </w:rPr>
        <w:t>2.1 Ritiene che le iniziative illustrate nel P</w:t>
      </w:r>
      <w:r w:rsidR="0063261E" w:rsidRPr="00B46977">
        <w:rPr>
          <w:b/>
        </w:rPr>
        <w:t>TPCT</w:t>
      </w:r>
      <w:r w:rsidRPr="00B46977">
        <w:rPr>
          <w:b/>
        </w:rPr>
        <w:t xml:space="preserve"> possano contribuire a promuovere la trasparenza, la legalità</w:t>
      </w:r>
      <w:r w:rsidR="00C568E1">
        <w:rPr>
          <w:b/>
        </w:rPr>
        <w:t xml:space="preserve"> </w:t>
      </w:r>
      <w:r w:rsidRPr="00B46977">
        <w:rPr>
          <w:b/>
        </w:rPr>
        <w:t>e lo sviluppo della cultura dell’integrità?</w:t>
      </w:r>
    </w:p>
    <w:p w:rsidR="000C3451" w:rsidRPr="00B46977" w:rsidRDefault="000C3451" w:rsidP="000C3451">
      <w:pPr>
        <w:spacing w:after="0" w:line="240" w:lineRule="auto"/>
        <w:jc w:val="both"/>
      </w:pPr>
      <w:r w:rsidRPr="00B46977">
        <w:t>□ Sì</w:t>
      </w:r>
    </w:p>
    <w:p w:rsidR="000C3451" w:rsidRPr="00B46977" w:rsidRDefault="000C3451" w:rsidP="000C3451">
      <w:pPr>
        <w:spacing w:after="0" w:line="240" w:lineRule="auto"/>
        <w:jc w:val="both"/>
      </w:pPr>
      <w:r w:rsidRPr="00B46977">
        <w:t>□ No, specificare la motivazione</w:t>
      </w:r>
      <w:r w:rsidR="00C568E1">
        <w:t>:</w:t>
      </w:r>
    </w:p>
    <w:p w:rsidR="00B46977" w:rsidRPr="00B46977" w:rsidRDefault="00B46977" w:rsidP="00B46977">
      <w:pPr>
        <w:spacing w:after="0" w:line="240" w:lineRule="auto"/>
        <w:jc w:val="both"/>
      </w:pPr>
      <w:r w:rsidRPr="00B46977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3451" w:rsidRPr="00B46977" w:rsidRDefault="000C3451" w:rsidP="000C3451">
      <w:pPr>
        <w:spacing w:after="0" w:line="240" w:lineRule="auto"/>
        <w:jc w:val="both"/>
        <w:rPr>
          <w:b/>
        </w:rPr>
      </w:pPr>
    </w:p>
    <w:p w:rsidR="000C3451" w:rsidRPr="00B46977" w:rsidRDefault="000C3451" w:rsidP="000C3451">
      <w:pPr>
        <w:spacing w:after="0" w:line="240" w:lineRule="auto"/>
        <w:jc w:val="both"/>
        <w:rPr>
          <w:b/>
        </w:rPr>
      </w:pPr>
      <w:r w:rsidRPr="00B46977">
        <w:rPr>
          <w:b/>
        </w:rPr>
        <w:t xml:space="preserve">2.2 Complessivamente valuta sufficienti i seguenti aspetti della qualità del </w:t>
      </w:r>
      <w:r w:rsidR="0063261E" w:rsidRPr="00B46977">
        <w:rPr>
          <w:b/>
        </w:rPr>
        <w:t>PTPCT</w:t>
      </w:r>
      <w:r w:rsidRPr="00B46977">
        <w:rPr>
          <w:b/>
        </w:rPr>
        <w:t>?</w:t>
      </w:r>
      <w:r w:rsidR="00C568E1">
        <w:rPr>
          <w:b/>
        </w:rPr>
        <w:t xml:space="preserve"> </w:t>
      </w:r>
      <w:r w:rsidRPr="00B46977">
        <w:rPr>
          <w:b/>
        </w:rPr>
        <w:t>(valutazione in scala da 1 a 5: 1 per niente, 2 poco, 3 abbastanza, 4 molto, 5 non so)</w:t>
      </w:r>
    </w:p>
    <w:p w:rsidR="000C3451" w:rsidRPr="00B46977" w:rsidRDefault="000C3451" w:rsidP="00C568E1">
      <w:pPr>
        <w:tabs>
          <w:tab w:val="left" w:pos="4678"/>
        </w:tabs>
        <w:spacing w:after="0" w:line="240" w:lineRule="auto"/>
        <w:jc w:val="both"/>
      </w:pPr>
      <w:r w:rsidRPr="00B46977">
        <w:t xml:space="preserve">Chiarezza e comprensibilità dei contenuti </w:t>
      </w:r>
      <w:r w:rsidRPr="00B46977">
        <w:tab/>
        <w:t>□ 1 □ 2 □ 3 □ 4 □ 5</w:t>
      </w:r>
    </w:p>
    <w:p w:rsidR="000C3451" w:rsidRPr="00B46977" w:rsidRDefault="000C3451" w:rsidP="00C568E1">
      <w:pPr>
        <w:tabs>
          <w:tab w:val="left" w:pos="4678"/>
        </w:tabs>
        <w:spacing w:after="0" w:line="240" w:lineRule="auto"/>
        <w:jc w:val="both"/>
      </w:pPr>
      <w:r w:rsidRPr="00B46977">
        <w:t xml:space="preserve">Completezza ed esaustività delle informazioni </w:t>
      </w:r>
      <w:r w:rsidRPr="00B46977">
        <w:tab/>
        <w:t>□ 1 □ 2 □ 3 □ 4 □ 5</w:t>
      </w:r>
    </w:p>
    <w:p w:rsidR="000C3451" w:rsidRPr="00B46977" w:rsidRDefault="000C3451" w:rsidP="00C568E1">
      <w:pPr>
        <w:tabs>
          <w:tab w:val="left" w:pos="4678"/>
        </w:tabs>
        <w:spacing w:after="0" w:line="240" w:lineRule="auto"/>
        <w:jc w:val="both"/>
      </w:pPr>
      <w:r w:rsidRPr="00B46977">
        <w:t xml:space="preserve">Rispondenza ai bisogni della collettività </w:t>
      </w:r>
      <w:r w:rsidRPr="00B46977">
        <w:tab/>
        <w:t>□ 1 □ 2 □ 3 □ 4 □ 5</w:t>
      </w:r>
    </w:p>
    <w:p w:rsidR="000C3451" w:rsidRDefault="000C3451" w:rsidP="000C3451">
      <w:pPr>
        <w:spacing w:after="0" w:line="240" w:lineRule="auto"/>
        <w:jc w:val="both"/>
        <w:rPr>
          <w:b/>
        </w:rPr>
      </w:pPr>
    </w:p>
    <w:p w:rsidR="00B46977" w:rsidRPr="00B46977" w:rsidRDefault="00B46977" w:rsidP="000C3451">
      <w:pPr>
        <w:spacing w:after="0" w:line="240" w:lineRule="auto"/>
        <w:jc w:val="both"/>
        <w:rPr>
          <w:b/>
        </w:rPr>
      </w:pPr>
    </w:p>
    <w:p w:rsidR="000C3451" w:rsidRPr="00B46977" w:rsidRDefault="000C3451" w:rsidP="000C3451">
      <w:pPr>
        <w:spacing w:after="0" w:line="240" w:lineRule="auto"/>
        <w:jc w:val="both"/>
        <w:rPr>
          <w:b/>
        </w:rPr>
      </w:pPr>
      <w:r w:rsidRPr="00B46977">
        <w:rPr>
          <w:b/>
        </w:rPr>
        <w:t>TERZA PARTE - COINVOLGIMENTO DEGLI STAKEHOLDER</w:t>
      </w:r>
    </w:p>
    <w:p w:rsidR="000C3451" w:rsidRPr="00B46977" w:rsidRDefault="000C3451" w:rsidP="000C3451">
      <w:pPr>
        <w:spacing w:after="0" w:line="240" w:lineRule="auto"/>
        <w:jc w:val="both"/>
        <w:rPr>
          <w:b/>
        </w:rPr>
      </w:pPr>
    </w:p>
    <w:p w:rsidR="000C3451" w:rsidRPr="00B46977" w:rsidRDefault="000C3451" w:rsidP="000C3451">
      <w:pPr>
        <w:spacing w:after="0" w:line="240" w:lineRule="auto"/>
        <w:jc w:val="both"/>
        <w:rPr>
          <w:b/>
        </w:rPr>
      </w:pPr>
      <w:r w:rsidRPr="00B46977">
        <w:rPr>
          <w:b/>
        </w:rPr>
        <w:t xml:space="preserve">3.1 Ritiene che il piano di coinvolgimento degli stakeholder messo in campo </w:t>
      </w:r>
      <w:r w:rsidR="00C568E1">
        <w:rPr>
          <w:b/>
        </w:rPr>
        <w:t>dalla Società</w:t>
      </w:r>
      <w:r w:rsidRPr="00B46977">
        <w:rPr>
          <w:b/>
        </w:rPr>
        <w:t xml:space="preserve"> sia</w:t>
      </w:r>
      <w:r w:rsidR="00C568E1">
        <w:rPr>
          <w:b/>
        </w:rPr>
        <w:t xml:space="preserve"> </w:t>
      </w:r>
      <w:r w:rsidRPr="00B46977">
        <w:rPr>
          <w:b/>
        </w:rPr>
        <w:t>adeguato?</w:t>
      </w:r>
    </w:p>
    <w:p w:rsidR="000C3451" w:rsidRPr="00B46977" w:rsidRDefault="000C3451" w:rsidP="000C3451">
      <w:pPr>
        <w:spacing w:after="0" w:line="240" w:lineRule="auto"/>
        <w:jc w:val="both"/>
      </w:pPr>
      <w:r w:rsidRPr="00B46977">
        <w:t>□ Sì</w:t>
      </w:r>
    </w:p>
    <w:p w:rsidR="000C3451" w:rsidRPr="00B46977" w:rsidRDefault="000C3451" w:rsidP="000C3451">
      <w:pPr>
        <w:spacing w:after="0" w:line="240" w:lineRule="auto"/>
        <w:jc w:val="both"/>
      </w:pPr>
      <w:r w:rsidRPr="00B46977">
        <w:t>□ No, specificare la motivazione</w:t>
      </w:r>
      <w:r w:rsidR="00C568E1">
        <w:t>:</w:t>
      </w:r>
    </w:p>
    <w:p w:rsidR="00B46977" w:rsidRPr="00B46977" w:rsidRDefault="00B46977" w:rsidP="00B46977">
      <w:pPr>
        <w:spacing w:after="0" w:line="240" w:lineRule="auto"/>
        <w:jc w:val="both"/>
      </w:pPr>
      <w:r w:rsidRPr="00B46977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3451" w:rsidRPr="00B46977" w:rsidRDefault="000C3451" w:rsidP="000C3451">
      <w:pPr>
        <w:spacing w:after="0" w:line="240" w:lineRule="auto"/>
        <w:jc w:val="both"/>
        <w:rPr>
          <w:b/>
        </w:rPr>
      </w:pPr>
    </w:p>
    <w:p w:rsidR="000C3451" w:rsidRPr="00B46977" w:rsidRDefault="000C3451" w:rsidP="000C3451">
      <w:pPr>
        <w:spacing w:after="0" w:line="240" w:lineRule="auto"/>
        <w:jc w:val="both"/>
        <w:rPr>
          <w:b/>
        </w:rPr>
      </w:pPr>
      <w:r w:rsidRPr="00B46977">
        <w:rPr>
          <w:b/>
        </w:rPr>
        <w:t xml:space="preserve">3.2 Quali strumenti di coinvolgimento degli </w:t>
      </w:r>
      <w:proofErr w:type="spellStart"/>
      <w:r w:rsidRPr="00B46977">
        <w:rPr>
          <w:b/>
        </w:rPr>
        <w:t>stakeholder</w:t>
      </w:r>
      <w:proofErr w:type="spellEnd"/>
      <w:r w:rsidRPr="00B46977">
        <w:rPr>
          <w:b/>
        </w:rPr>
        <w:t xml:space="preserve"> ritiene che </w:t>
      </w:r>
      <w:r w:rsidR="00C568E1">
        <w:rPr>
          <w:b/>
        </w:rPr>
        <w:t>la Società</w:t>
      </w:r>
      <w:r w:rsidRPr="00B46977">
        <w:rPr>
          <w:b/>
        </w:rPr>
        <w:t xml:space="preserve"> dovrebbe utilizzare</w:t>
      </w:r>
      <w:r w:rsidR="00C568E1">
        <w:rPr>
          <w:b/>
        </w:rPr>
        <w:t xml:space="preserve"> </w:t>
      </w:r>
      <w:r w:rsidRPr="00B46977">
        <w:rPr>
          <w:b/>
        </w:rPr>
        <w:t>in futuro?</w:t>
      </w:r>
      <w:r w:rsidR="00C568E1">
        <w:rPr>
          <w:b/>
        </w:rPr>
        <w:t xml:space="preserve"> </w:t>
      </w:r>
      <w:r w:rsidRPr="00B46977">
        <w:rPr>
          <w:b/>
        </w:rPr>
        <w:t>(è possibile selezionare più di una risposta)</w:t>
      </w:r>
    </w:p>
    <w:p w:rsidR="000C3451" w:rsidRPr="00B46977" w:rsidRDefault="000C3451" w:rsidP="000C3451">
      <w:pPr>
        <w:spacing w:after="0" w:line="240" w:lineRule="auto"/>
        <w:jc w:val="both"/>
      </w:pPr>
      <w:r w:rsidRPr="00B46977">
        <w:t>□ questionari online</w:t>
      </w:r>
    </w:p>
    <w:p w:rsidR="000C3451" w:rsidRPr="00B46977" w:rsidRDefault="000C3451" w:rsidP="000C3451">
      <w:pPr>
        <w:spacing w:after="0" w:line="240" w:lineRule="auto"/>
        <w:jc w:val="both"/>
      </w:pPr>
      <w:r w:rsidRPr="00B46977">
        <w:lastRenderedPageBreak/>
        <w:t>□ tavoli tematici</w:t>
      </w:r>
    </w:p>
    <w:p w:rsidR="000C3451" w:rsidRPr="00B46977" w:rsidRDefault="000C3451" w:rsidP="000C3451">
      <w:pPr>
        <w:spacing w:after="0" w:line="240" w:lineRule="auto"/>
        <w:jc w:val="both"/>
      </w:pPr>
      <w:r w:rsidRPr="00B46977">
        <w:t>□ interviste a campione</w:t>
      </w:r>
    </w:p>
    <w:p w:rsidR="000C3451" w:rsidRPr="00B46977" w:rsidRDefault="000C3451" w:rsidP="000C3451">
      <w:pPr>
        <w:spacing w:after="0" w:line="240" w:lineRule="auto"/>
        <w:jc w:val="both"/>
      </w:pPr>
      <w:r w:rsidRPr="00B46977">
        <w:t>□ forum online</w:t>
      </w:r>
    </w:p>
    <w:p w:rsidR="000C3451" w:rsidRPr="00B46977" w:rsidRDefault="000C3451" w:rsidP="000C3451">
      <w:pPr>
        <w:spacing w:after="0" w:line="240" w:lineRule="auto"/>
        <w:jc w:val="both"/>
      </w:pPr>
      <w:r w:rsidRPr="00B46977">
        <w:t>□ altro, specificare</w:t>
      </w:r>
      <w:r w:rsidR="00C568E1">
        <w:t>:</w:t>
      </w:r>
    </w:p>
    <w:p w:rsidR="00B46977" w:rsidRPr="00B46977" w:rsidRDefault="00B46977" w:rsidP="00B46977">
      <w:pPr>
        <w:spacing w:after="0" w:line="240" w:lineRule="auto"/>
        <w:jc w:val="both"/>
      </w:pPr>
      <w:r w:rsidRPr="00B46977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3451" w:rsidRPr="00B46977" w:rsidRDefault="000C3451" w:rsidP="000C3451">
      <w:pPr>
        <w:spacing w:after="0" w:line="240" w:lineRule="auto"/>
        <w:jc w:val="both"/>
        <w:rPr>
          <w:b/>
        </w:rPr>
      </w:pPr>
    </w:p>
    <w:p w:rsidR="000C3451" w:rsidRPr="00B46977" w:rsidRDefault="000C3451" w:rsidP="000C3451">
      <w:pPr>
        <w:spacing w:after="0" w:line="240" w:lineRule="auto"/>
        <w:jc w:val="both"/>
        <w:rPr>
          <w:b/>
        </w:rPr>
      </w:pPr>
      <w:r w:rsidRPr="00B46977">
        <w:rPr>
          <w:b/>
        </w:rPr>
        <w:t xml:space="preserve">3.3 Quali strumenti di comunicazione ritiene siano più efficaci e agevoli per i futuri contatti con gli </w:t>
      </w:r>
      <w:proofErr w:type="spellStart"/>
      <w:r w:rsidRPr="00B46977">
        <w:rPr>
          <w:b/>
        </w:rPr>
        <w:t>stakeholder</w:t>
      </w:r>
      <w:proofErr w:type="spellEnd"/>
      <w:r w:rsidRPr="00B46977">
        <w:rPr>
          <w:b/>
        </w:rPr>
        <w:t>?</w:t>
      </w:r>
      <w:r w:rsidR="00C568E1">
        <w:rPr>
          <w:b/>
        </w:rPr>
        <w:t xml:space="preserve"> </w:t>
      </w:r>
      <w:r w:rsidRPr="00B46977">
        <w:rPr>
          <w:b/>
        </w:rPr>
        <w:t>(è possibile selezionare più di una risposta)</w:t>
      </w:r>
    </w:p>
    <w:p w:rsidR="000C3451" w:rsidRPr="00B46977" w:rsidRDefault="000C3451" w:rsidP="000C3451">
      <w:pPr>
        <w:spacing w:after="0" w:line="240" w:lineRule="auto"/>
        <w:jc w:val="both"/>
      </w:pPr>
      <w:r w:rsidRPr="00B46977">
        <w:t>□ newsletter tematica</w:t>
      </w:r>
    </w:p>
    <w:p w:rsidR="000C3451" w:rsidRPr="00B46977" w:rsidRDefault="000C3451" w:rsidP="000C3451">
      <w:pPr>
        <w:spacing w:after="0" w:line="240" w:lineRule="auto"/>
        <w:jc w:val="both"/>
      </w:pPr>
      <w:r w:rsidRPr="00B46977">
        <w:t>□ accesso riservato al portale istituzionale</w:t>
      </w:r>
    </w:p>
    <w:p w:rsidR="000C3451" w:rsidRPr="00B46977" w:rsidRDefault="000C3451" w:rsidP="000C3451">
      <w:pPr>
        <w:spacing w:after="0" w:line="240" w:lineRule="auto"/>
        <w:jc w:val="both"/>
      </w:pPr>
      <w:r w:rsidRPr="00B46977">
        <w:t>□ mailing list</w:t>
      </w:r>
    </w:p>
    <w:p w:rsidR="000C3451" w:rsidRPr="00B46977" w:rsidRDefault="000C3451" w:rsidP="000C3451">
      <w:pPr>
        <w:spacing w:after="0" w:line="240" w:lineRule="auto"/>
        <w:jc w:val="both"/>
      </w:pPr>
      <w:r w:rsidRPr="00B46977">
        <w:t>□ telefono</w:t>
      </w:r>
    </w:p>
    <w:p w:rsidR="000C3451" w:rsidRPr="00B46977" w:rsidRDefault="000C3451" w:rsidP="000C3451">
      <w:pPr>
        <w:spacing w:after="0" w:line="240" w:lineRule="auto"/>
        <w:jc w:val="both"/>
      </w:pPr>
      <w:r w:rsidRPr="00B46977">
        <w:t>□ altro, specificare</w:t>
      </w:r>
      <w:r w:rsidR="00C568E1">
        <w:t>:</w:t>
      </w:r>
    </w:p>
    <w:p w:rsidR="00B46977" w:rsidRPr="00B46977" w:rsidRDefault="00B46977" w:rsidP="00B46977">
      <w:pPr>
        <w:spacing w:after="0" w:line="240" w:lineRule="auto"/>
        <w:jc w:val="both"/>
      </w:pPr>
      <w:bookmarkStart w:id="0" w:name="_GoBack"/>
      <w:r w:rsidRPr="00B46977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73BE" w:rsidRDefault="009873BE" w:rsidP="009873BE">
      <w:pPr>
        <w:spacing w:after="0" w:line="240" w:lineRule="auto"/>
        <w:jc w:val="both"/>
        <w:rPr>
          <w:b/>
        </w:rPr>
      </w:pPr>
    </w:p>
    <w:p w:rsidR="00B46977" w:rsidRDefault="00B46977" w:rsidP="009873BE">
      <w:pPr>
        <w:spacing w:after="0" w:line="240" w:lineRule="auto"/>
        <w:jc w:val="both"/>
        <w:rPr>
          <w:b/>
        </w:rPr>
      </w:pPr>
    </w:p>
    <w:p w:rsidR="00B46977" w:rsidRPr="00B46977" w:rsidRDefault="00B46977" w:rsidP="009873BE">
      <w:pPr>
        <w:spacing w:after="0" w:line="240" w:lineRule="auto"/>
        <w:jc w:val="both"/>
        <w:rPr>
          <w:b/>
        </w:rPr>
      </w:pPr>
    </w:p>
    <w:p w:rsidR="009873BE" w:rsidRPr="00B46977" w:rsidRDefault="009873BE" w:rsidP="009873BE">
      <w:pPr>
        <w:spacing w:after="0" w:line="240" w:lineRule="auto"/>
        <w:jc w:val="both"/>
      </w:pPr>
      <w:r w:rsidRPr="00B46977">
        <w:t>Data_________________</w:t>
      </w:r>
      <w:r w:rsidRPr="00B46977">
        <w:tab/>
      </w:r>
      <w:r w:rsidRPr="00B46977">
        <w:tab/>
      </w:r>
      <w:r w:rsidRPr="00B46977">
        <w:tab/>
      </w:r>
      <w:r w:rsidR="00B46977">
        <w:t>F</w:t>
      </w:r>
      <w:r w:rsidRPr="00B46977">
        <w:t>irma ______________________</w:t>
      </w:r>
    </w:p>
    <w:p w:rsidR="009873BE" w:rsidRPr="00B46977" w:rsidRDefault="009873BE" w:rsidP="009873BE">
      <w:pPr>
        <w:spacing w:after="0" w:line="240" w:lineRule="auto"/>
        <w:jc w:val="both"/>
      </w:pPr>
    </w:p>
    <w:bookmarkEnd w:id="0"/>
    <w:p w:rsidR="009009AF" w:rsidRPr="00B46977" w:rsidRDefault="009009AF" w:rsidP="000C3451">
      <w:pPr>
        <w:spacing w:after="0" w:line="240" w:lineRule="auto"/>
        <w:jc w:val="both"/>
      </w:pPr>
    </w:p>
    <w:p w:rsidR="009009AF" w:rsidRPr="00C568E1" w:rsidRDefault="009009AF" w:rsidP="009009AF">
      <w:pPr>
        <w:spacing w:after="0" w:line="240" w:lineRule="auto"/>
        <w:jc w:val="both"/>
        <w:rPr>
          <w:i/>
          <w:sz w:val="20"/>
          <w:szCs w:val="20"/>
          <w:u w:val="single"/>
        </w:rPr>
      </w:pPr>
      <w:r w:rsidRPr="00C568E1">
        <w:rPr>
          <w:i/>
          <w:sz w:val="20"/>
          <w:szCs w:val="20"/>
          <w:u w:val="single"/>
        </w:rPr>
        <w:t xml:space="preserve">INFORMATIVA AI SENSI DELL’ART. 13 </w:t>
      </w:r>
      <w:r w:rsidR="00551713" w:rsidRPr="00C568E1">
        <w:rPr>
          <w:i/>
          <w:sz w:val="20"/>
          <w:szCs w:val="20"/>
          <w:u w:val="single"/>
        </w:rPr>
        <w:t>GDPR n. 679/2016</w:t>
      </w:r>
      <w:r w:rsidRPr="00C568E1">
        <w:rPr>
          <w:i/>
          <w:sz w:val="20"/>
          <w:szCs w:val="20"/>
          <w:u w:val="single"/>
        </w:rPr>
        <w:t xml:space="preserve">: </w:t>
      </w:r>
    </w:p>
    <w:p w:rsidR="009009AF" w:rsidRPr="00C568E1" w:rsidRDefault="009009AF" w:rsidP="009009AF">
      <w:pPr>
        <w:spacing w:after="0" w:line="240" w:lineRule="auto"/>
        <w:jc w:val="both"/>
        <w:rPr>
          <w:i/>
          <w:sz w:val="20"/>
          <w:szCs w:val="20"/>
        </w:rPr>
      </w:pPr>
      <w:r w:rsidRPr="00C568E1">
        <w:rPr>
          <w:i/>
          <w:sz w:val="20"/>
          <w:szCs w:val="20"/>
        </w:rPr>
        <w:t>Si informa che i dati forniti con la compilazione del presente modulo saranno raccolti e trattati esclusivamente per attendere al procedimento volto al coinvolgimento degli stakeholders, così come previsto dal D.lgs. n. 33/2013 e dalla normativa nazionale di corredo.</w:t>
      </w:r>
      <w:r w:rsidR="0022488E" w:rsidRPr="00C568E1">
        <w:rPr>
          <w:i/>
          <w:sz w:val="20"/>
          <w:szCs w:val="20"/>
        </w:rPr>
        <w:t xml:space="preserve"> Si precisa che i dati raccolti non saranno pubblicati sul sito della Società.</w:t>
      </w:r>
      <w:r w:rsidRPr="00C568E1">
        <w:rPr>
          <w:i/>
          <w:sz w:val="20"/>
          <w:szCs w:val="20"/>
        </w:rPr>
        <w:t xml:space="preserve"> I dati saranno trattati anche con l’ausilio di sistemi informatici, con sistemi idonei a garantire la sicurezza e la riservatezza degli stessi.</w:t>
      </w:r>
      <w:r w:rsidR="00551713" w:rsidRPr="00C568E1">
        <w:rPr>
          <w:i/>
          <w:sz w:val="20"/>
          <w:szCs w:val="20"/>
        </w:rPr>
        <w:t xml:space="preserve"> L’informativa completa è disponibile al seguente link </w:t>
      </w:r>
      <w:hyperlink r:id="rId4" w:history="1">
        <w:r w:rsidR="00C568E1" w:rsidRPr="00C568E1">
          <w:rPr>
            <w:rStyle w:val="Collegamentoipertestuale"/>
            <w:i/>
            <w:sz w:val="20"/>
            <w:szCs w:val="20"/>
          </w:rPr>
          <w:t>http://www.sisonline.it/privacy-policy/</w:t>
        </w:r>
      </w:hyperlink>
    </w:p>
    <w:p w:rsidR="00043EE4" w:rsidRPr="00B46977" w:rsidRDefault="00043EE4" w:rsidP="000C3451">
      <w:pPr>
        <w:spacing w:after="0" w:line="240" w:lineRule="auto"/>
        <w:jc w:val="both"/>
      </w:pPr>
    </w:p>
    <w:p w:rsidR="009873BE" w:rsidRPr="00B46977" w:rsidRDefault="009873BE" w:rsidP="009873BE">
      <w:pPr>
        <w:jc w:val="both"/>
        <w:rPr>
          <w:rFonts w:eastAsia="Calibri"/>
        </w:rPr>
      </w:pPr>
    </w:p>
    <w:p w:rsidR="0099393C" w:rsidRPr="0099393C" w:rsidRDefault="0099393C" w:rsidP="0099393C">
      <w:pPr>
        <w:jc w:val="both"/>
      </w:pPr>
      <w:r w:rsidRPr="0099393C">
        <w:t xml:space="preserve">□ Ho preso visione delle informazioni in materia di trattamento dei dati personali ai sensi del GDPR e </w:t>
      </w:r>
      <w:proofErr w:type="spellStart"/>
      <w:r w:rsidRPr="0099393C">
        <w:t>D.Lgs</w:t>
      </w:r>
      <w:proofErr w:type="spellEnd"/>
      <w:r w:rsidRPr="0099393C">
        <w:t xml:space="preserve"> n. 196/2003, così come modificato da </w:t>
      </w:r>
      <w:proofErr w:type="spellStart"/>
      <w:r w:rsidRPr="0099393C">
        <w:t>D.Lgs</w:t>
      </w:r>
      <w:proofErr w:type="spellEnd"/>
      <w:r w:rsidRPr="0099393C">
        <w:t xml:space="preserve"> 101/2018, e presto il consento al trattamento dei dati personali. Le informazioni complete sono reperibili sul sito istituzionale della società </w:t>
      </w:r>
      <w:hyperlink r:id="rId5" w:history="1">
        <w:r w:rsidRPr="0099393C">
          <w:rPr>
            <w:rStyle w:val="Collegamentoipertestuale"/>
          </w:rPr>
          <w:t>www.sisonline.it</w:t>
        </w:r>
      </w:hyperlink>
      <w:r w:rsidRPr="0099393C">
        <w:t xml:space="preserve"> alla sezione Policy Privacy.</w:t>
      </w:r>
    </w:p>
    <w:p w:rsidR="0099393C" w:rsidRDefault="0099393C">
      <w:pPr>
        <w:spacing w:after="0" w:line="240" w:lineRule="auto"/>
        <w:jc w:val="both"/>
      </w:pPr>
    </w:p>
    <w:p w:rsidR="009873BE" w:rsidRPr="00B46977" w:rsidRDefault="00B46977">
      <w:pPr>
        <w:spacing w:after="0" w:line="240" w:lineRule="auto"/>
        <w:jc w:val="both"/>
      </w:pPr>
      <w:r>
        <w:t>Data_________________</w:t>
      </w:r>
      <w:r>
        <w:tab/>
      </w:r>
      <w:r>
        <w:tab/>
      </w:r>
      <w:r>
        <w:tab/>
        <w:t>F</w:t>
      </w:r>
      <w:r w:rsidRPr="00B46977">
        <w:t>irma ______________________</w:t>
      </w:r>
    </w:p>
    <w:sectPr w:rsidR="009873BE" w:rsidRPr="00B46977" w:rsidSect="00DF33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283"/>
  <w:characterSpacingControl w:val="doNotCompress"/>
  <w:compat/>
  <w:rsids>
    <w:rsidRoot w:val="00186EE7"/>
    <w:rsid w:val="00043EE4"/>
    <w:rsid w:val="000C3451"/>
    <w:rsid w:val="000C3B8B"/>
    <w:rsid w:val="001642BE"/>
    <w:rsid w:val="00186EE7"/>
    <w:rsid w:val="0022488E"/>
    <w:rsid w:val="00473F60"/>
    <w:rsid w:val="00551713"/>
    <w:rsid w:val="00560248"/>
    <w:rsid w:val="005824D2"/>
    <w:rsid w:val="005C79C0"/>
    <w:rsid w:val="006144E4"/>
    <w:rsid w:val="0063261E"/>
    <w:rsid w:val="009009AF"/>
    <w:rsid w:val="009873BE"/>
    <w:rsid w:val="0099393C"/>
    <w:rsid w:val="00B46977"/>
    <w:rsid w:val="00C568E1"/>
    <w:rsid w:val="00DF33AC"/>
    <w:rsid w:val="00E04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33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3F6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568E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3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sonline.it" TargetMode="External"/><Relationship Id="rId4" Type="http://schemas.openxmlformats.org/officeDocument/2006/relationships/hyperlink" Target="http://www.sisonline.it/privacy-policy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2016-04-03T09:51:00Z</dcterms:created>
  <dcterms:modified xsi:type="dcterms:W3CDTF">2018-11-20T14:04:00Z</dcterms:modified>
</cp:coreProperties>
</file>